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791B" w14:textId="77777777" w:rsidR="00090866" w:rsidRDefault="00090866">
      <w:pPr>
        <w:pStyle w:val="Corpotesto"/>
        <w:spacing w:before="6"/>
      </w:pPr>
    </w:p>
    <w:p w14:paraId="6445D0E8" w14:textId="77777777" w:rsidR="00090866" w:rsidRDefault="00973202">
      <w:pPr>
        <w:pStyle w:val="Titolo1"/>
        <w:spacing w:before="90"/>
        <w:ind w:left="7884" w:right="131" w:hanging="904"/>
        <w:jc w:val="right"/>
      </w:pPr>
      <w:r>
        <w:t>Spett.le Comune</w:t>
      </w:r>
      <w:r>
        <w:rPr>
          <w:spacing w:val="-6"/>
        </w:rPr>
        <w:t xml:space="preserve"> </w:t>
      </w:r>
      <w:r>
        <w:t>di</w:t>
      </w:r>
      <w:r>
        <w:rPr>
          <w:spacing w:val="-3"/>
        </w:rPr>
        <w:t xml:space="preserve"> </w:t>
      </w:r>
      <w:r>
        <w:t xml:space="preserve">Nuraminis </w:t>
      </w:r>
      <w:r>
        <w:rPr>
          <w:u w:val="single"/>
        </w:rPr>
        <w:t>Ufficio Servizi</w:t>
      </w:r>
      <w:r>
        <w:rPr>
          <w:spacing w:val="6"/>
          <w:u w:val="single"/>
        </w:rPr>
        <w:t xml:space="preserve"> </w:t>
      </w:r>
      <w:r>
        <w:rPr>
          <w:spacing w:val="-3"/>
          <w:u w:val="single"/>
        </w:rPr>
        <w:t>Sociali</w:t>
      </w:r>
    </w:p>
    <w:p w14:paraId="656C34C9" w14:textId="77777777" w:rsidR="00090866" w:rsidRDefault="00973202">
      <w:pPr>
        <w:ind w:right="131"/>
        <w:jc w:val="right"/>
        <w:rPr>
          <w:b/>
          <w:sz w:val="24"/>
        </w:rPr>
      </w:pPr>
      <w:r>
        <w:rPr>
          <w:b/>
          <w:sz w:val="24"/>
          <w:u w:val="single"/>
        </w:rPr>
        <w:t>Area</w:t>
      </w:r>
      <w:r>
        <w:rPr>
          <w:b/>
          <w:spacing w:val="-1"/>
          <w:sz w:val="24"/>
          <w:u w:val="single"/>
        </w:rPr>
        <w:t xml:space="preserve"> </w:t>
      </w:r>
      <w:r>
        <w:rPr>
          <w:b/>
          <w:sz w:val="24"/>
          <w:u w:val="single"/>
        </w:rPr>
        <w:t>4</w:t>
      </w:r>
    </w:p>
    <w:p w14:paraId="0332016D" w14:textId="77777777" w:rsidR="00090866" w:rsidRDefault="00090866">
      <w:pPr>
        <w:pStyle w:val="Corpotesto"/>
        <w:rPr>
          <w:b/>
          <w:sz w:val="20"/>
        </w:rPr>
      </w:pPr>
    </w:p>
    <w:p w14:paraId="306D767C" w14:textId="77777777" w:rsidR="00090866" w:rsidRDefault="00090866">
      <w:pPr>
        <w:pStyle w:val="Corpotesto"/>
        <w:rPr>
          <w:b/>
          <w:sz w:val="20"/>
        </w:rPr>
      </w:pPr>
    </w:p>
    <w:p w14:paraId="72673C40" w14:textId="77777777" w:rsidR="00090866" w:rsidRDefault="00090866">
      <w:pPr>
        <w:pStyle w:val="Corpotesto"/>
        <w:spacing w:before="2"/>
        <w:rPr>
          <w:b/>
          <w:sz w:val="20"/>
        </w:rPr>
      </w:pPr>
    </w:p>
    <w:p w14:paraId="7D7F65D9" w14:textId="4E5BC8CD" w:rsidR="00090866" w:rsidRDefault="00973202">
      <w:pPr>
        <w:spacing w:before="90"/>
        <w:ind w:left="4160" w:hanging="4028"/>
        <w:rPr>
          <w:b/>
          <w:sz w:val="24"/>
        </w:rPr>
      </w:pPr>
      <w:r>
        <w:rPr>
          <w:b/>
          <w:sz w:val="24"/>
        </w:rPr>
        <w:t>L. 431/98 – CONTRIBUTI AD INTEGRAZIONE DEL CANONE DI LOCAZIONE RELATIVO ALL’ANNO 20</w:t>
      </w:r>
      <w:r w:rsidR="003D2856">
        <w:rPr>
          <w:b/>
          <w:sz w:val="24"/>
        </w:rPr>
        <w:t>2</w:t>
      </w:r>
      <w:r w:rsidR="006F1F45">
        <w:rPr>
          <w:b/>
          <w:sz w:val="24"/>
        </w:rPr>
        <w:t>1</w:t>
      </w:r>
      <w:r>
        <w:rPr>
          <w:b/>
          <w:sz w:val="24"/>
        </w:rPr>
        <w:t>.</w:t>
      </w:r>
    </w:p>
    <w:p w14:paraId="1B7326C0" w14:textId="77777777" w:rsidR="00090866" w:rsidRDefault="00973202">
      <w:pPr>
        <w:tabs>
          <w:tab w:val="left" w:pos="8155"/>
        </w:tabs>
        <w:spacing w:before="231"/>
        <w:ind w:left="114"/>
        <w:rPr>
          <w:sz w:val="20"/>
        </w:rPr>
      </w:pPr>
      <w:r>
        <w:rPr>
          <w:b/>
          <w:sz w:val="20"/>
        </w:rPr>
        <w:t xml:space="preserve">Il sottoscritto </w:t>
      </w:r>
      <w:r>
        <w:rPr>
          <w:sz w:val="20"/>
          <w:u w:val="single"/>
        </w:rPr>
        <w:t xml:space="preserve"> </w:t>
      </w:r>
      <w:r>
        <w:rPr>
          <w:sz w:val="20"/>
          <w:u w:val="single"/>
        </w:rPr>
        <w:tab/>
      </w:r>
    </w:p>
    <w:p w14:paraId="2BA26366" w14:textId="77777777" w:rsidR="00090866" w:rsidRDefault="00973202">
      <w:pPr>
        <w:tabs>
          <w:tab w:val="left" w:pos="3541"/>
          <w:tab w:val="left" w:pos="4702"/>
          <w:tab w:val="left" w:pos="8147"/>
        </w:tabs>
        <w:ind w:left="114"/>
        <w:rPr>
          <w:sz w:val="20"/>
        </w:rPr>
      </w:pPr>
      <w:r>
        <w:rPr>
          <w:b/>
          <w:sz w:val="20"/>
        </w:rPr>
        <w:t>nato</w:t>
      </w:r>
      <w:r>
        <w:rPr>
          <w:b/>
          <w:spacing w:val="-1"/>
          <w:sz w:val="20"/>
        </w:rPr>
        <w:t xml:space="preserve"> </w:t>
      </w:r>
      <w:r>
        <w:rPr>
          <w:b/>
          <w:sz w:val="20"/>
        </w:rPr>
        <w:t>a</w:t>
      </w:r>
      <w:r>
        <w:rPr>
          <w:b/>
          <w:sz w:val="20"/>
          <w:u w:val="single"/>
        </w:rPr>
        <w:t xml:space="preserve"> </w:t>
      </w:r>
      <w:r>
        <w:rPr>
          <w:b/>
          <w:sz w:val="20"/>
          <w:u w:val="single"/>
        </w:rPr>
        <w:tab/>
      </w:r>
      <w:r>
        <w:rPr>
          <w:b/>
          <w:sz w:val="20"/>
        </w:rPr>
        <w:t>Prov.</w:t>
      </w:r>
      <w:r>
        <w:rPr>
          <w:b/>
          <w:sz w:val="20"/>
          <w:u w:val="single"/>
        </w:rPr>
        <w:t xml:space="preserve"> </w:t>
      </w:r>
      <w:r>
        <w:rPr>
          <w:b/>
          <w:sz w:val="20"/>
          <w:u w:val="single"/>
        </w:rPr>
        <w:tab/>
      </w:r>
      <w:r>
        <w:rPr>
          <w:b/>
          <w:sz w:val="20"/>
        </w:rPr>
        <w:t xml:space="preserve">Stato </w:t>
      </w:r>
      <w:r>
        <w:rPr>
          <w:sz w:val="20"/>
          <w:u w:val="single"/>
        </w:rPr>
        <w:t xml:space="preserve"> </w:t>
      </w:r>
      <w:r>
        <w:rPr>
          <w:sz w:val="20"/>
          <w:u w:val="single"/>
        </w:rPr>
        <w:tab/>
      </w:r>
    </w:p>
    <w:p w14:paraId="0FCC1D1E" w14:textId="77777777" w:rsidR="00090866" w:rsidRDefault="00973202">
      <w:pPr>
        <w:tabs>
          <w:tab w:val="left" w:pos="2395"/>
          <w:tab w:val="left" w:pos="6806"/>
        </w:tabs>
        <w:ind w:left="114"/>
        <w:rPr>
          <w:b/>
          <w:sz w:val="20"/>
        </w:rPr>
      </w:pPr>
      <w:r>
        <w:rPr>
          <w:b/>
          <w:sz w:val="20"/>
        </w:rPr>
        <w:t>Il</w:t>
      </w:r>
      <w:r>
        <w:rPr>
          <w:b/>
          <w:sz w:val="20"/>
          <w:u w:val="single"/>
        </w:rPr>
        <w:t xml:space="preserve"> </w:t>
      </w:r>
      <w:r>
        <w:rPr>
          <w:b/>
          <w:sz w:val="20"/>
          <w:u w:val="single"/>
        </w:rPr>
        <w:tab/>
      </w:r>
      <w:r>
        <w:rPr>
          <w:b/>
          <w:sz w:val="20"/>
        </w:rPr>
        <w:t>C.F.</w:t>
      </w:r>
      <w:r>
        <w:rPr>
          <w:b/>
          <w:sz w:val="20"/>
          <w:u w:val="single"/>
        </w:rPr>
        <w:t xml:space="preserve"> </w:t>
      </w:r>
      <w:r>
        <w:rPr>
          <w:b/>
          <w:sz w:val="20"/>
          <w:u w:val="single"/>
        </w:rPr>
        <w:tab/>
      </w:r>
      <w:r>
        <w:rPr>
          <w:b/>
          <w:sz w:val="20"/>
        </w:rPr>
        <w:t>, residente a Nuraminis in</w:t>
      </w:r>
      <w:r>
        <w:rPr>
          <w:b/>
          <w:spacing w:val="27"/>
          <w:sz w:val="20"/>
        </w:rPr>
        <w:t xml:space="preserve"> </w:t>
      </w:r>
      <w:r>
        <w:rPr>
          <w:b/>
          <w:spacing w:val="-3"/>
          <w:sz w:val="20"/>
        </w:rPr>
        <w:t>Via</w:t>
      </w:r>
    </w:p>
    <w:p w14:paraId="2485D24E" w14:textId="77777777" w:rsidR="00090866" w:rsidRDefault="00973202">
      <w:pPr>
        <w:tabs>
          <w:tab w:val="left" w:pos="3863"/>
          <w:tab w:val="left" w:pos="4504"/>
          <w:tab w:val="left" w:pos="7514"/>
        </w:tabs>
        <w:ind w:left="114"/>
        <w:rPr>
          <w:sz w:val="20"/>
        </w:rPr>
      </w:pPr>
      <w:r>
        <w:rPr>
          <w:sz w:val="20"/>
          <w:u w:val="single"/>
        </w:rPr>
        <w:t xml:space="preserve"> </w:t>
      </w:r>
      <w:r>
        <w:rPr>
          <w:sz w:val="20"/>
          <w:u w:val="single"/>
        </w:rPr>
        <w:tab/>
      </w:r>
      <w:r>
        <w:rPr>
          <w:b/>
          <w:sz w:val="20"/>
        </w:rPr>
        <w:t>n°</w:t>
      </w:r>
      <w:r>
        <w:rPr>
          <w:b/>
          <w:sz w:val="20"/>
          <w:u w:val="single"/>
        </w:rPr>
        <w:t xml:space="preserve"> </w:t>
      </w:r>
      <w:r>
        <w:rPr>
          <w:b/>
          <w:sz w:val="20"/>
          <w:u w:val="single"/>
        </w:rPr>
        <w:tab/>
      </w:r>
      <w:r>
        <w:rPr>
          <w:b/>
          <w:spacing w:val="-5"/>
          <w:sz w:val="20"/>
        </w:rPr>
        <w:t xml:space="preserve">Tel. </w:t>
      </w:r>
      <w:r>
        <w:rPr>
          <w:spacing w:val="-5"/>
          <w:sz w:val="20"/>
          <w:u w:val="single"/>
        </w:rPr>
        <w:t xml:space="preserve"> </w:t>
      </w:r>
      <w:r>
        <w:rPr>
          <w:spacing w:val="-5"/>
          <w:sz w:val="20"/>
          <w:u w:val="single"/>
        </w:rPr>
        <w:tab/>
      </w:r>
    </w:p>
    <w:p w14:paraId="3CE1BBF9" w14:textId="77777777" w:rsidR="00090866" w:rsidRDefault="00090866">
      <w:pPr>
        <w:pStyle w:val="Corpotesto"/>
        <w:spacing w:before="1"/>
        <w:rPr>
          <w:sz w:val="12"/>
        </w:rPr>
      </w:pPr>
    </w:p>
    <w:p w14:paraId="3AF51DCB" w14:textId="77777777" w:rsidR="00090866" w:rsidRDefault="00973202">
      <w:pPr>
        <w:spacing w:before="91"/>
        <w:ind w:left="1876" w:right="1893"/>
        <w:jc w:val="center"/>
        <w:rPr>
          <w:b/>
          <w:sz w:val="20"/>
        </w:rPr>
      </w:pPr>
      <w:r>
        <w:rPr>
          <w:b/>
          <w:sz w:val="20"/>
        </w:rPr>
        <w:t>C H I E D E</w:t>
      </w:r>
    </w:p>
    <w:p w14:paraId="6884C285" w14:textId="77777777" w:rsidR="00090866" w:rsidRDefault="00973202">
      <w:pPr>
        <w:ind w:left="114" w:right="132"/>
        <w:jc w:val="both"/>
        <w:rPr>
          <w:b/>
          <w:sz w:val="20"/>
        </w:rPr>
      </w:pPr>
      <w:r>
        <w:rPr>
          <w:b/>
          <w:sz w:val="20"/>
        </w:rPr>
        <w:t>Di poter beneficiare del contributo ad integrazione del canone di locazione di cui all’art. 11 della L. 431/98 – Fondo Nazionale per il sostegno all’accesso alle abitazioni in locazione.</w:t>
      </w:r>
    </w:p>
    <w:p w14:paraId="482756FC" w14:textId="77777777" w:rsidR="00090866" w:rsidRDefault="00090866">
      <w:pPr>
        <w:pStyle w:val="Corpotesto"/>
        <w:spacing w:before="10"/>
        <w:rPr>
          <w:b/>
          <w:sz w:val="19"/>
        </w:rPr>
      </w:pPr>
    </w:p>
    <w:p w14:paraId="2840E641" w14:textId="77777777" w:rsidR="00090866" w:rsidRDefault="00973202">
      <w:pPr>
        <w:pStyle w:val="Titolo1"/>
        <w:spacing w:before="1"/>
        <w:ind w:left="1876" w:right="1893"/>
        <w:jc w:val="center"/>
      </w:pPr>
      <w:r>
        <w:t>D I C H I A R A</w:t>
      </w:r>
    </w:p>
    <w:p w14:paraId="5CCE03E2" w14:textId="77777777" w:rsidR="00090866" w:rsidRDefault="00973202">
      <w:pPr>
        <w:spacing w:before="227"/>
        <w:ind w:left="114" w:right="132"/>
        <w:jc w:val="both"/>
        <w:rPr>
          <w:b/>
          <w:i/>
          <w:sz w:val="24"/>
        </w:rPr>
      </w:pPr>
      <w:r>
        <w:rPr>
          <w:b/>
          <w:i/>
          <w:sz w:val="24"/>
        </w:rPr>
        <w:t>Ai sensi e per gli effetti degli artt. 46 e 47 del D.P.R. 445/2000, sotto la propria responsabilità, e con piena conoscenza che le dichiarazioni false comportano la revoca del beneficio ottenuto, come previsto dall’art. 76 del D.P.R. 445/2000, quanto segue:</w:t>
      </w:r>
    </w:p>
    <w:p w14:paraId="6677DEC0" w14:textId="77777777" w:rsidR="00090866" w:rsidRDefault="00973202">
      <w:pPr>
        <w:spacing w:before="3"/>
        <w:ind w:left="114"/>
        <w:jc w:val="both"/>
        <w:rPr>
          <w:i/>
          <w:sz w:val="24"/>
        </w:rPr>
      </w:pPr>
      <w:r>
        <w:rPr>
          <w:b/>
          <w:sz w:val="24"/>
        </w:rPr>
        <w:t>(</w:t>
      </w:r>
      <w:r>
        <w:rPr>
          <w:i/>
          <w:sz w:val="24"/>
        </w:rPr>
        <w:t>barrare le caselle che interessano)</w:t>
      </w:r>
    </w:p>
    <w:p w14:paraId="1FA949F0" w14:textId="77777777" w:rsidR="00090866" w:rsidRDefault="00090866">
      <w:pPr>
        <w:pStyle w:val="Corpotesto"/>
        <w:spacing w:before="9"/>
        <w:rPr>
          <w:i/>
          <w:sz w:val="15"/>
        </w:rPr>
      </w:pPr>
    </w:p>
    <w:p w14:paraId="3C863C07" w14:textId="77777777" w:rsidR="00090866" w:rsidRDefault="00973202">
      <w:pPr>
        <w:pStyle w:val="Paragrafoelenco"/>
        <w:numPr>
          <w:ilvl w:val="0"/>
          <w:numId w:val="2"/>
        </w:numPr>
        <w:tabs>
          <w:tab w:val="left" w:pos="834"/>
        </w:tabs>
        <w:spacing w:before="90"/>
        <w:rPr>
          <w:sz w:val="24"/>
        </w:rPr>
      </w:pPr>
      <w:r>
        <w:rPr>
          <w:sz w:val="24"/>
        </w:rPr>
        <w:t>di essere cittadino italiano o di uno Stato aderente all’Unione</w:t>
      </w:r>
      <w:r>
        <w:rPr>
          <w:spacing w:val="-1"/>
          <w:sz w:val="24"/>
        </w:rPr>
        <w:t xml:space="preserve"> </w:t>
      </w:r>
      <w:r>
        <w:rPr>
          <w:sz w:val="24"/>
        </w:rPr>
        <w:t>Europea;</w:t>
      </w:r>
    </w:p>
    <w:p w14:paraId="04B9A918" w14:textId="77777777" w:rsidR="00090866" w:rsidRDefault="00973202">
      <w:pPr>
        <w:pStyle w:val="Paragrafoelenco"/>
        <w:numPr>
          <w:ilvl w:val="0"/>
          <w:numId w:val="2"/>
        </w:numPr>
        <w:tabs>
          <w:tab w:val="left" w:pos="834"/>
        </w:tabs>
        <w:rPr>
          <w:sz w:val="24"/>
        </w:rPr>
      </w:pPr>
      <w:r>
        <w:rPr>
          <w:sz w:val="24"/>
        </w:rPr>
        <w:t>di essere residente nel Comune di Nuraminis</w:t>
      </w:r>
      <w:r>
        <w:rPr>
          <w:spacing w:val="-3"/>
          <w:sz w:val="24"/>
        </w:rPr>
        <w:t xml:space="preserve"> </w:t>
      </w:r>
      <w:r>
        <w:rPr>
          <w:sz w:val="24"/>
        </w:rPr>
        <w:t>(SU);</w:t>
      </w:r>
    </w:p>
    <w:p w14:paraId="6198BB4F" w14:textId="77777777" w:rsidR="00090866" w:rsidRDefault="00973202">
      <w:pPr>
        <w:pStyle w:val="Paragrafoelenco"/>
        <w:numPr>
          <w:ilvl w:val="0"/>
          <w:numId w:val="2"/>
        </w:numPr>
        <w:tabs>
          <w:tab w:val="left" w:pos="834"/>
          <w:tab w:val="left" w:pos="4227"/>
          <w:tab w:val="left" w:pos="7069"/>
        </w:tabs>
        <w:ind w:right="133"/>
        <w:rPr>
          <w:sz w:val="24"/>
        </w:rPr>
      </w:pPr>
      <w:r>
        <w:rPr>
          <w:sz w:val="24"/>
        </w:rPr>
        <w:t>di essere cittadino straniero titolare di carta di soggiorno/permesso di soggiorno rilasciato dalla Questura</w:t>
      </w:r>
      <w:r>
        <w:rPr>
          <w:spacing w:val="-1"/>
          <w:sz w:val="24"/>
        </w:rPr>
        <w:t xml:space="preserve"> </w:t>
      </w:r>
      <w:r>
        <w:rPr>
          <w:sz w:val="24"/>
        </w:rPr>
        <w:t>di</w:t>
      </w:r>
      <w:r>
        <w:rPr>
          <w:sz w:val="24"/>
          <w:u w:val="single"/>
        </w:rPr>
        <w:t xml:space="preserve"> </w:t>
      </w:r>
      <w:r>
        <w:rPr>
          <w:sz w:val="24"/>
          <w:u w:val="single"/>
        </w:rPr>
        <w:tab/>
      </w:r>
      <w:r>
        <w:rPr>
          <w:sz w:val="24"/>
        </w:rPr>
        <w:t xml:space="preserve">valido fino al </w:t>
      </w:r>
      <w:r>
        <w:rPr>
          <w:sz w:val="24"/>
          <w:u w:val="single"/>
        </w:rPr>
        <w:t xml:space="preserve"> </w:t>
      </w:r>
      <w:r>
        <w:rPr>
          <w:sz w:val="24"/>
          <w:u w:val="single"/>
        </w:rPr>
        <w:tab/>
      </w:r>
    </w:p>
    <w:p w14:paraId="75675D2B" w14:textId="5FD52702" w:rsidR="006F1F45" w:rsidRPr="006F1F45" w:rsidRDefault="00973202" w:rsidP="006F1F45">
      <w:pPr>
        <w:pStyle w:val="Paragrafoelenco"/>
        <w:numPr>
          <w:ilvl w:val="0"/>
          <w:numId w:val="2"/>
        </w:numPr>
        <w:tabs>
          <w:tab w:val="left" w:pos="834"/>
          <w:tab w:val="left" w:pos="5434"/>
          <w:tab w:val="left" w:pos="7299"/>
        </w:tabs>
        <w:ind w:right="106"/>
        <w:rPr>
          <w:sz w:val="24"/>
        </w:rPr>
      </w:pPr>
      <w:r>
        <w:rPr>
          <w:sz w:val="24"/>
        </w:rPr>
        <w:t>di essere titolare di un contratto di locazione ad uso residenziale di unità immobiliare di proprietà privata sita nel Comune di Nuraminis occupata a titolo di abitazione principale o esclusiva o di un contratto di locazione ad uso residenziale delle unità immobiliari di proprietà pubblica, destinate alla locazione permanente del programma “20.000 abitazioni in affitto”, di cui al Decreto del Ministero delle infrastrutture n. 2523 del 27.12.2001, site nel Comune di residenza e occupate a titolo di abitazione principale o esclusiva e regolarmente registrato o depositato per la registrazione presso l’Ufficio del Registro, con esclusione degli alloggi inseriti nelle categorie catastali A/1, A/8 e A/9, con contratto di locazione per abitazione principale, corrispondente alla residenza anagrafica del richiedente, non avente natura transitoria, registrato o</w:t>
      </w:r>
      <w:r>
        <w:rPr>
          <w:spacing w:val="32"/>
          <w:sz w:val="24"/>
        </w:rPr>
        <w:t xml:space="preserve"> </w:t>
      </w:r>
      <w:r>
        <w:rPr>
          <w:sz w:val="24"/>
        </w:rPr>
        <w:t>depositato</w:t>
      </w:r>
      <w:r>
        <w:rPr>
          <w:spacing w:val="33"/>
          <w:sz w:val="24"/>
        </w:rPr>
        <w:t xml:space="preserve"> </w:t>
      </w:r>
      <w:r>
        <w:rPr>
          <w:sz w:val="24"/>
        </w:rPr>
        <w:t>per</w:t>
      </w:r>
      <w:r>
        <w:rPr>
          <w:spacing w:val="33"/>
          <w:sz w:val="24"/>
        </w:rPr>
        <w:t xml:space="preserve"> </w:t>
      </w:r>
      <w:r>
        <w:rPr>
          <w:sz w:val="24"/>
        </w:rPr>
        <w:t>la</w:t>
      </w:r>
      <w:r>
        <w:rPr>
          <w:spacing w:val="31"/>
          <w:sz w:val="24"/>
        </w:rPr>
        <w:t xml:space="preserve"> </w:t>
      </w:r>
      <w:r>
        <w:rPr>
          <w:sz w:val="24"/>
        </w:rPr>
        <w:t>registrazione</w:t>
      </w:r>
      <w:r>
        <w:rPr>
          <w:spacing w:val="32"/>
          <w:sz w:val="24"/>
        </w:rPr>
        <w:t xml:space="preserve"> </w:t>
      </w:r>
      <w:r>
        <w:rPr>
          <w:sz w:val="24"/>
        </w:rPr>
        <w:t>in</w:t>
      </w:r>
      <w:r>
        <w:rPr>
          <w:spacing w:val="32"/>
          <w:sz w:val="24"/>
        </w:rPr>
        <w:t xml:space="preserve"> </w:t>
      </w:r>
      <w:r>
        <w:rPr>
          <w:sz w:val="24"/>
        </w:rPr>
        <w:t>data</w:t>
      </w:r>
      <w:r>
        <w:rPr>
          <w:sz w:val="24"/>
          <w:u w:val="single"/>
        </w:rPr>
        <w:t xml:space="preserve"> </w:t>
      </w:r>
      <w:r>
        <w:rPr>
          <w:sz w:val="24"/>
          <w:u w:val="single"/>
        </w:rPr>
        <w:tab/>
      </w:r>
      <w:r>
        <w:rPr>
          <w:sz w:val="24"/>
          <w:u w:val="single"/>
        </w:rPr>
        <w:tab/>
      </w:r>
      <w:r>
        <w:rPr>
          <w:sz w:val="24"/>
        </w:rPr>
        <w:t>e il cui canone di locazione annuo è di €</w:t>
      </w:r>
      <w:r>
        <w:rPr>
          <w:sz w:val="24"/>
          <w:u w:val="single"/>
        </w:rPr>
        <w:t xml:space="preserve"> </w:t>
      </w:r>
      <w:r>
        <w:rPr>
          <w:sz w:val="24"/>
          <w:u w:val="single"/>
        </w:rPr>
        <w:tab/>
      </w:r>
      <w:r>
        <w:rPr>
          <w:sz w:val="24"/>
        </w:rPr>
        <w:t>;</w:t>
      </w:r>
    </w:p>
    <w:p w14:paraId="06F96E60" w14:textId="77777777" w:rsidR="00090866" w:rsidRDefault="00973202">
      <w:pPr>
        <w:pStyle w:val="Paragrafoelenco"/>
        <w:numPr>
          <w:ilvl w:val="0"/>
          <w:numId w:val="2"/>
        </w:numPr>
        <w:tabs>
          <w:tab w:val="left" w:pos="834"/>
        </w:tabs>
        <w:spacing w:before="1"/>
        <w:rPr>
          <w:sz w:val="24"/>
        </w:rPr>
      </w:pPr>
      <w:r>
        <w:rPr>
          <w:sz w:val="24"/>
        </w:rPr>
        <w:t>Di essere in regola con il pagamento del canone di</w:t>
      </w:r>
      <w:r>
        <w:rPr>
          <w:spacing w:val="-1"/>
          <w:sz w:val="24"/>
        </w:rPr>
        <w:t xml:space="preserve"> </w:t>
      </w:r>
      <w:r>
        <w:rPr>
          <w:sz w:val="24"/>
        </w:rPr>
        <w:t>locazione;</w:t>
      </w:r>
    </w:p>
    <w:p w14:paraId="2A0C0CF4" w14:textId="295F53B4" w:rsidR="00090866" w:rsidRDefault="00973202">
      <w:pPr>
        <w:pStyle w:val="Paragrafoelenco"/>
        <w:numPr>
          <w:ilvl w:val="0"/>
          <w:numId w:val="2"/>
        </w:numPr>
        <w:tabs>
          <w:tab w:val="left" w:pos="834"/>
        </w:tabs>
        <w:rPr>
          <w:sz w:val="24"/>
        </w:rPr>
      </w:pPr>
      <w:r>
        <w:rPr>
          <w:sz w:val="24"/>
        </w:rPr>
        <w:t>Di non percepire, per lo stesso titolo, contributi da parte del Comune o da qualsiasi altro</w:t>
      </w:r>
      <w:r>
        <w:rPr>
          <w:spacing w:val="-8"/>
          <w:sz w:val="24"/>
        </w:rPr>
        <w:t xml:space="preserve"> </w:t>
      </w:r>
      <w:r>
        <w:rPr>
          <w:sz w:val="24"/>
        </w:rPr>
        <w:t>Ente</w:t>
      </w:r>
      <w:r w:rsidR="006F1F45">
        <w:rPr>
          <w:sz w:val="24"/>
        </w:rPr>
        <w:t xml:space="preserve"> oppure di percepire un contributo per lo stesso fine di importo mensile pari a €________________________</w:t>
      </w:r>
    </w:p>
    <w:p w14:paraId="2B59A956" w14:textId="77777777" w:rsidR="00090866" w:rsidRDefault="00973202">
      <w:pPr>
        <w:pStyle w:val="Paragrafoelenco"/>
        <w:numPr>
          <w:ilvl w:val="0"/>
          <w:numId w:val="2"/>
        </w:numPr>
        <w:tabs>
          <w:tab w:val="left" w:pos="834"/>
        </w:tabs>
        <w:ind w:right="132"/>
        <w:rPr>
          <w:sz w:val="24"/>
        </w:rPr>
      </w:pPr>
      <w:r>
        <w:rPr>
          <w:sz w:val="24"/>
        </w:rPr>
        <w:t>che nessuno dei componenti il nucleo familiare è titolare di diritti di proprietà, usufrutto, uso e abitazione su un alloggio adeguato alle esigenze del nucleo familiare ai sensi dell’art. 2 L.R. n° 13/89;</w:t>
      </w:r>
    </w:p>
    <w:p w14:paraId="29C200AA" w14:textId="77777777" w:rsidR="00090866" w:rsidRDefault="00973202">
      <w:pPr>
        <w:pStyle w:val="Paragrafoelenco"/>
        <w:numPr>
          <w:ilvl w:val="0"/>
          <w:numId w:val="2"/>
        </w:numPr>
        <w:tabs>
          <w:tab w:val="left" w:pos="834"/>
        </w:tabs>
        <w:rPr>
          <w:sz w:val="20"/>
        </w:rPr>
      </w:pPr>
      <w:r>
        <w:rPr>
          <w:sz w:val="24"/>
        </w:rPr>
        <w:t>che i componenti del proprio nucleo familiare sono i</w:t>
      </w:r>
      <w:r>
        <w:rPr>
          <w:spacing w:val="-2"/>
          <w:sz w:val="24"/>
        </w:rPr>
        <w:t xml:space="preserve"> </w:t>
      </w:r>
      <w:r>
        <w:rPr>
          <w:sz w:val="24"/>
        </w:rPr>
        <w:t>seguenti</w:t>
      </w:r>
      <w:r>
        <w:rPr>
          <w:sz w:val="20"/>
        </w:rPr>
        <w:t>:</w:t>
      </w:r>
    </w:p>
    <w:p w14:paraId="12A04AFC" w14:textId="77777777" w:rsidR="00090866" w:rsidRDefault="00090866">
      <w:pPr>
        <w:jc w:val="both"/>
        <w:rPr>
          <w:sz w:val="20"/>
        </w:rPr>
        <w:sectPr w:rsidR="00090866">
          <w:type w:val="continuous"/>
          <w:pgSz w:w="12240" w:h="15840"/>
          <w:pgMar w:top="1500" w:right="1000" w:bottom="280" w:left="1020" w:header="720" w:footer="720" w:gutter="0"/>
          <w:cols w:space="720"/>
        </w:sectPr>
      </w:pPr>
    </w:p>
    <w:tbl>
      <w:tblPr>
        <w:tblStyle w:val="TableNormal"/>
        <w:tblW w:w="0" w:type="auto"/>
        <w:tblInd w:w="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17"/>
        <w:gridCol w:w="2022"/>
        <w:gridCol w:w="2022"/>
        <w:gridCol w:w="2018"/>
      </w:tblGrid>
      <w:tr w:rsidR="00090866" w14:paraId="705B71BE" w14:textId="77777777">
        <w:trPr>
          <w:trHeight w:val="460"/>
        </w:trPr>
        <w:tc>
          <w:tcPr>
            <w:tcW w:w="2017" w:type="dxa"/>
          </w:tcPr>
          <w:p w14:paraId="2A695521" w14:textId="77777777" w:rsidR="00090866" w:rsidRDefault="00973202">
            <w:pPr>
              <w:pStyle w:val="TableParagraph"/>
              <w:spacing w:line="219" w:lineRule="exact"/>
              <w:ind w:left="100"/>
              <w:rPr>
                <w:b/>
                <w:i/>
                <w:sz w:val="20"/>
              </w:rPr>
            </w:pPr>
            <w:r>
              <w:rPr>
                <w:b/>
                <w:i/>
                <w:sz w:val="20"/>
              </w:rPr>
              <w:lastRenderedPageBreak/>
              <w:t>Nome e cognome</w:t>
            </w:r>
          </w:p>
        </w:tc>
        <w:tc>
          <w:tcPr>
            <w:tcW w:w="2022" w:type="dxa"/>
          </w:tcPr>
          <w:p w14:paraId="25F39394" w14:textId="77777777" w:rsidR="00090866" w:rsidRDefault="00973202">
            <w:pPr>
              <w:pStyle w:val="TableParagraph"/>
              <w:spacing w:line="219" w:lineRule="exact"/>
              <w:ind w:left="105"/>
              <w:rPr>
                <w:b/>
                <w:i/>
                <w:sz w:val="20"/>
              </w:rPr>
            </w:pPr>
            <w:r>
              <w:rPr>
                <w:b/>
                <w:i/>
                <w:sz w:val="20"/>
              </w:rPr>
              <w:t>Luogo e data di</w:t>
            </w:r>
          </w:p>
          <w:p w14:paraId="0C715E46" w14:textId="77777777" w:rsidR="00090866" w:rsidRDefault="00973202">
            <w:pPr>
              <w:pStyle w:val="TableParagraph"/>
              <w:spacing w:line="221" w:lineRule="exact"/>
              <w:ind w:left="105"/>
              <w:rPr>
                <w:b/>
                <w:i/>
                <w:sz w:val="20"/>
              </w:rPr>
            </w:pPr>
            <w:r>
              <w:rPr>
                <w:b/>
                <w:i/>
                <w:sz w:val="20"/>
              </w:rPr>
              <w:t>nascita</w:t>
            </w:r>
          </w:p>
        </w:tc>
        <w:tc>
          <w:tcPr>
            <w:tcW w:w="2022" w:type="dxa"/>
          </w:tcPr>
          <w:p w14:paraId="743A5E2C" w14:textId="77777777" w:rsidR="00090866" w:rsidRDefault="00973202">
            <w:pPr>
              <w:pStyle w:val="TableParagraph"/>
              <w:spacing w:line="219" w:lineRule="exact"/>
              <w:ind w:left="105"/>
              <w:rPr>
                <w:b/>
                <w:i/>
                <w:sz w:val="20"/>
              </w:rPr>
            </w:pPr>
            <w:r>
              <w:rPr>
                <w:b/>
                <w:i/>
                <w:sz w:val="20"/>
              </w:rPr>
              <w:t>Residenza</w:t>
            </w:r>
          </w:p>
        </w:tc>
        <w:tc>
          <w:tcPr>
            <w:tcW w:w="2018" w:type="dxa"/>
          </w:tcPr>
          <w:p w14:paraId="7E3BA768" w14:textId="77777777" w:rsidR="00090866" w:rsidRDefault="00973202">
            <w:pPr>
              <w:pStyle w:val="TableParagraph"/>
              <w:spacing w:line="219" w:lineRule="exact"/>
              <w:ind w:left="105"/>
              <w:rPr>
                <w:b/>
                <w:i/>
                <w:sz w:val="20"/>
              </w:rPr>
            </w:pPr>
            <w:r>
              <w:rPr>
                <w:b/>
                <w:i/>
                <w:sz w:val="20"/>
              </w:rPr>
              <w:t>Rapporto di parentela</w:t>
            </w:r>
          </w:p>
          <w:p w14:paraId="51923080" w14:textId="77777777" w:rsidR="00090866" w:rsidRDefault="00973202">
            <w:pPr>
              <w:pStyle w:val="TableParagraph"/>
              <w:spacing w:line="221" w:lineRule="exact"/>
              <w:ind w:left="105"/>
              <w:rPr>
                <w:b/>
                <w:i/>
                <w:sz w:val="20"/>
              </w:rPr>
            </w:pPr>
            <w:r>
              <w:rPr>
                <w:b/>
                <w:i/>
                <w:sz w:val="20"/>
              </w:rPr>
              <w:t>con il richiedente</w:t>
            </w:r>
          </w:p>
        </w:tc>
      </w:tr>
      <w:tr w:rsidR="00090866" w14:paraId="02444C15" w14:textId="77777777">
        <w:trPr>
          <w:trHeight w:val="235"/>
        </w:trPr>
        <w:tc>
          <w:tcPr>
            <w:tcW w:w="2017" w:type="dxa"/>
          </w:tcPr>
          <w:p w14:paraId="7F277EA8" w14:textId="77777777" w:rsidR="00090866" w:rsidRDefault="00090866">
            <w:pPr>
              <w:pStyle w:val="TableParagraph"/>
              <w:rPr>
                <w:sz w:val="16"/>
              </w:rPr>
            </w:pPr>
          </w:p>
        </w:tc>
        <w:tc>
          <w:tcPr>
            <w:tcW w:w="2022" w:type="dxa"/>
          </w:tcPr>
          <w:p w14:paraId="2932DDF5" w14:textId="77777777" w:rsidR="00090866" w:rsidRDefault="00090866">
            <w:pPr>
              <w:pStyle w:val="TableParagraph"/>
              <w:rPr>
                <w:sz w:val="16"/>
              </w:rPr>
            </w:pPr>
          </w:p>
        </w:tc>
        <w:tc>
          <w:tcPr>
            <w:tcW w:w="2022" w:type="dxa"/>
          </w:tcPr>
          <w:p w14:paraId="1F79BB46" w14:textId="77777777" w:rsidR="00090866" w:rsidRDefault="00090866">
            <w:pPr>
              <w:pStyle w:val="TableParagraph"/>
              <w:rPr>
                <w:sz w:val="16"/>
              </w:rPr>
            </w:pPr>
          </w:p>
        </w:tc>
        <w:tc>
          <w:tcPr>
            <w:tcW w:w="2018" w:type="dxa"/>
          </w:tcPr>
          <w:p w14:paraId="1C1239E8" w14:textId="77777777" w:rsidR="00090866" w:rsidRDefault="00090866">
            <w:pPr>
              <w:pStyle w:val="TableParagraph"/>
              <w:rPr>
                <w:sz w:val="16"/>
              </w:rPr>
            </w:pPr>
          </w:p>
        </w:tc>
      </w:tr>
      <w:tr w:rsidR="00090866" w14:paraId="2A9E17F0" w14:textId="77777777">
        <w:trPr>
          <w:trHeight w:val="235"/>
        </w:trPr>
        <w:tc>
          <w:tcPr>
            <w:tcW w:w="2017" w:type="dxa"/>
          </w:tcPr>
          <w:p w14:paraId="11276A18" w14:textId="77777777" w:rsidR="00090866" w:rsidRDefault="00090866">
            <w:pPr>
              <w:pStyle w:val="TableParagraph"/>
              <w:rPr>
                <w:sz w:val="16"/>
              </w:rPr>
            </w:pPr>
          </w:p>
        </w:tc>
        <w:tc>
          <w:tcPr>
            <w:tcW w:w="2022" w:type="dxa"/>
          </w:tcPr>
          <w:p w14:paraId="301DD17F" w14:textId="77777777" w:rsidR="00090866" w:rsidRDefault="00090866">
            <w:pPr>
              <w:pStyle w:val="TableParagraph"/>
              <w:rPr>
                <w:sz w:val="16"/>
              </w:rPr>
            </w:pPr>
          </w:p>
        </w:tc>
        <w:tc>
          <w:tcPr>
            <w:tcW w:w="2022" w:type="dxa"/>
          </w:tcPr>
          <w:p w14:paraId="02FAB727" w14:textId="77777777" w:rsidR="00090866" w:rsidRDefault="00090866">
            <w:pPr>
              <w:pStyle w:val="TableParagraph"/>
              <w:rPr>
                <w:sz w:val="16"/>
              </w:rPr>
            </w:pPr>
          </w:p>
        </w:tc>
        <w:tc>
          <w:tcPr>
            <w:tcW w:w="2018" w:type="dxa"/>
          </w:tcPr>
          <w:p w14:paraId="6751079E" w14:textId="77777777" w:rsidR="00090866" w:rsidRDefault="00090866">
            <w:pPr>
              <w:pStyle w:val="TableParagraph"/>
              <w:rPr>
                <w:sz w:val="16"/>
              </w:rPr>
            </w:pPr>
          </w:p>
        </w:tc>
      </w:tr>
      <w:tr w:rsidR="00090866" w14:paraId="3ACBC6A6" w14:textId="77777777">
        <w:trPr>
          <w:trHeight w:val="235"/>
        </w:trPr>
        <w:tc>
          <w:tcPr>
            <w:tcW w:w="2017" w:type="dxa"/>
          </w:tcPr>
          <w:p w14:paraId="0E090D02" w14:textId="77777777" w:rsidR="00090866" w:rsidRDefault="00090866">
            <w:pPr>
              <w:pStyle w:val="TableParagraph"/>
              <w:rPr>
                <w:sz w:val="16"/>
              </w:rPr>
            </w:pPr>
          </w:p>
        </w:tc>
        <w:tc>
          <w:tcPr>
            <w:tcW w:w="2022" w:type="dxa"/>
          </w:tcPr>
          <w:p w14:paraId="0C44CFC2" w14:textId="77777777" w:rsidR="00090866" w:rsidRDefault="00090866">
            <w:pPr>
              <w:pStyle w:val="TableParagraph"/>
              <w:rPr>
                <w:sz w:val="16"/>
              </w:rPr>
            </w:pPr>
          </w:p>
        </w:tc>
        <w:tc>
          <w:tcPr>
            <w:tcW w:w="2022" w:type="dxa"/>
          </w:tcPr>
          <w:p w14:paraId="46E30AA3" w14:textId="77777777" w:rsidR="00090866" w:rsidRDefault="00090866">
            <w:pPr>
              <w:pStyle w:val="TableParagraph"/>
              <w:rPr>
                <w:sz w:val="16"/>
              </w:rPr>
            </w:pPr>
          </w:p>
        </w:tc>
        <w:tc>
          <w:tcPr>
            <w:tcW w:w="2018" w:type="dxa"/>
          </w:tcPr>
          <w:p w14:paraId="0F1BDBCB" w14:textId="77777777" w:rsidR="00090866" w:rsidRDefault="00090866">
            <w:pPr>
              <w:pStyle w:val="TableParagraph"/>
              <w:rPr>
                <w:sz w:val="16"/>
              </w:rPr>
            </w:pPr>
          </w:p>
        </w:tc>
      </w:tr>
      <w:tr w:rsidR="00090866" w14:paraId="75D54F45" w14:textId="77777777">
        <w:trPr>
          <w:trHeight w:val="235"/>
        </w:trPr>
        <w:tc>
          <w:tcPr>
            <w:tcW w:w="2017" w:type="dxa"/>
          </w:tcPr>
          <w:p w14:paraId="3690A838" w14:textId="77777777" w:rsidR="00090866" w:rsidRDefault="00090866">
            <w:pPr>
              <w:pStyle w:val="TableParagraph"/>
              <w:rPr>
                <w:sz w:val="16"/>
              </w:rPr>
            </w:pPr>
          </w:p>
        </w:tc>
        <w:tc>
          <w:tcPr>
            <w:tcW w:w="2022" w:type="dxa"/>
          </w:tcPr>
          <w:p w14:paraId="669244FB" w14:textId="77777777" w:rsidR="00090866" w:rsidRDefault="00090866">
            <w:pPr>
              <w:pStyle w:val="TableParagraph"/>
              <w:rPr>
                <w:sz w:val="16"/>
              </w:rPr>
            </w:pPr>
          </w:p>
        </w:tc>
        <w:tc>
          <w:tcPr>
            <w:tcW w:w="2022" w:type="dxa"/>
          </w:tcPr>
          <w:p w14:paraId="146D4CD1" w14:textId="77777777" w:rsidR="00090866" w:rsidRDefault="00090866">
            <w:pPr>
              <w:pStyle w:val="TableParagraph"/>
              <w:rPr>
                <w:sz w:val="16"/>
              </w:rPr>
            </w:pPr>
          </w:p>
        </w:tc>
        <w:tc>
          <w:tcPr>
            <w:tcW w:w="2018" w:type="dxa"/>
          </w:tcPr>
          <w:p w14:paraId="4028BC87" w14:textId="77777777" w:rsidR="00090866" w:rsidRDefault="00090866">
            <w:pPr>
              <w:pStyle w:val="TableParagraph"/>
              <w:rPr>
                <w:sz w:val="16"/>
              </w:rPr>
            </w:pPr>
          </w:p>
        </w:tc>
      </w:tr>
      <w:tr w:rsidR="00090866" w14:paraId="7015836B" w14:textId="77777777">
        <w:trPr>
          <w:trHeight w:val="230"/>
        </w:trPr>
        <w:tc>
          <w:tcPr>
            <w:tcW w:w="2017" w:type="dxa"/>
          </w:tcPr>
          <w:p w14:paraId="134F0E2B" w14:textId="77777777" w:rsidR="00090866" w:rsidRDefault="00090866">
            <w:pPr>
              <w:pStyle w:val="TableParagraph"/>
              <w:rPr>
                <w:sz w:val="16"/>
              </w:rPr>
            </w:pPr>
          </w:p>
        </w:tc>
        <w:tc>
          <w:tcPr>
            <w:tcW w:w="2022" w:type="dxa"/>
          </w:tcPr>
          <w:p w14:paraId="5ADF4416" w14:textId="77777777" w:rsidR="00090866" w:rsidRDefault="00090866">
            <w:pPr>
              <w:pStyle w:val="TableParagraph"/>
              <w:rPr>
                <w:sz w:val="16"/>
              </w:rPr>
            </w:pPr>
          </w:p>
        </w:tc>
        <w:tc>
          <w:tcPr>
            <w:tcW w:w="2022" w:type="dxa"/>
          </w:tcPr>
          <w:p w14:paraId="4243F03C" w14:textId="77777777" w:rsidR="00090866" w:rsidRDefault="00090866">
            <w:pPr>
              <w:pStyle w:val="TableParagraph"/>
              <w:rPr>
                <w:sz w:val="16"/>
              </w:rPr>
            </w:pPr>
          </w:p>
        </w:tc>
        <w:tc>
          <w:tcPr>
            <w:tcW w:w="2018" w:type="dxa"/>
          </w:tcPr>
          <w:p w14:paraId="43640B62" w14:textId="77777777" w:rsidR="00090866" w:rsidRDefault="00090866">
            <w:pPr>
              <w:pStyle w:val="TableParagraph"/>
              <w:rPr>
                <w:sz w:val="16"/>
              </w:rPr>
            </w:pPr>
          </w:p>
        </w:tc>
      </w:tr>
    </w:tbl>
    <w:p w14:paraId="045F9164" w14:textId="77777777" w:rsidR="00090866" w:rsidRDefault="00090866">
      <w:pPr>
        <w:pStyle w:val="Corpotesto"/>
        <w:rPr>
          <w:sz w:val="20"/>
        </w:rPr>
      </w:pPr>
    </w:p>
    <w:p w14:paraId="615963FF" w14:textId="77777777" w:rsidR="00090866" w:rsidRDefault="00973202">
      <w:pPr>
        <w:pStyle w:val="Paragrafoelenco"/>
        <w:numPr>
          <w:ilvl w:val="1"/>
          <w:numId w:val="2"/>
        </w:numPr>
        <w:tabs>
          <w:tab w:val="left" w:pos="1193"/>
          <w:tab w:val="left" w:pos="1195"/>
          <w:tab w:val="left" w:pos="1873"/>
          <w:tab w:val="left" w:pos="2820"/>
          <w:tab w:val="left" w:pos="3571"/>
          <w:tab w:val="left" w:pos="4837"/>
          <w:tab w:val="left" w:pos="6418"/>
          <w:tab w:val="left" w:pos="6898"/>
          <w:tab w:val="left" w:pos="7711"/>
          <w:tab w:val="left" w:pos="8191"/>
          <w:tab w:val="left" w:pos="9498"/>
          <w:tab w:val="left" w:pos="9897"/>
        </w:tabs>
        <w:spacing w:before="218"/>
        <w:ind w:hanging="361"/>
        <w:jc w:val="left"/>
        <w:rPr>
          <w:sz w:val="24"/>
        </w:rPr>
      </w:pPr>
      <w:r>
        <w:rPr>
          <w:sz w:val="24"/>
        </w:rPr>
        <w:t>Che</w:t>
      </w:r>
      <w:r>
        <w:rPr>
          <w:sz w:val="24"/>
        </w:rPr>
        <w:tab/>
        <w:t>l’ISEE</w:t>
      </w:r>
      <w:r>
        <w:rPr>
          <w:sz w:val="24"/>
        </w:rPr>
        <w:tab/>
        <w:t>DEL</w:t>
      </w:r>
      <w:r>
        <w:rPr>
          <w:sz w:val="24"/>
        </w:rPr>
        <w:tab/>
        <w:t>NUCLEO</w:t>
      </w:r>
      <w:r>
        <w:rPr>
          <w:sz w:val="24"/>
        </w:rPr>
        <w:tab/>
      </w:r>
      <w:r>
        <w:rPr>
          <w:spacing w:val="-3"/>
          <w:sz w:val="24"/>
        </w:rPr>
        <w:t>FAMILIARE</w:t>
      </w:r>
      <w:r>
        <w:rPr>
          <w:spacing w:val="-3"/>
          <w:sz w:val="24"/>
        </w:rPr>
        <w:tab/>
      </w:r>
      <w:r>
        <w:rPr>
          <w:sz w:val="24"/>
        </w:rPr>
        <w:t>in</w:t>
      </w:r>
      <w:r>
        <w:rPr>
          <w:sz w:val="24"/>
        </w:rPr>
        <w:tab/>
        <w:t>corso</w:t>
      </w:r>
      <w:r>
        <w:rPr>
          <w:sz w:val="24"/>
        </w:rPr>
        <w:tab/>
        <w:t>di</w:t>
      </w:r>
      <w:r>
        <w:rPr>
          <w:sz w:val="24"/>
        </w:rPr>
        <w:tab/>
        <w:t>validità</w:t>
      </w:r>
      <w:r>
        <w:rPr>
          <w:sz w:val="24"/>
        </w:rPr>
        <w:tab/>
        <w:t>è</w:t>
      </w:r>
      <w:r>
        <w:rPr>
          <w:sz w:val="24"/>
        </w:rPr>
        <w:tab/>
        <w:t>di</w:t>
      </w:r>
    </w:p>
    <w:p w14:paraId="3D5E1018" w14:textId="77777777" w:rsidR="00090866" w:rsidRDefault="00973202">
      <w:pPr>
        <w:pStyle w:val="Corpotesto"/>
        <w:tabs>
          <w:tab w:val="left" w:pos="4373"/>
        </w:tabs>
        <w:ind w:left="1194"/>
      </w:pPr>
      <w:r>
        <w:t>€</w:t>
      </w:r>
      <w:r>
        <w:rPr>
          <w:u w:val="single"/>
        </w:rPr>
        <w:t xml:space="preserve"> </w:t>
      </w:r>
      <w:r>
        <w:rPr>
          <w:u w:val="single"/>
        </w:rPr>
        <w:tab/>
      </w:r>
    </w:p>
    <w:p w14:paraId="5C9C361E" w14:textId="77777777" w:rsidR="00090866" w:rsidRDefault="00090866">
      <w:pPr>
        <w:pStyle w:val="Corpotesto"/>
        <w:rPr>
          <w:sz w:val="20"/>
        </w:rPr>
      </w:pPr>
    </w:p>
    <w:p w14:paraId="6FD50F16" w14:textId="77777777" w:rsidR="00090866" w:rsidRDefault="00090866">
      <w:pPr>
        <w:pStyle w:val="Corpotesto"/>
        <w:spacing w:before="5"/>
        <w:rPr>
          <w:sz w:val="16"/>
        </w:rPr>
      </w:pPr>
    </w:p>
    <w:p w14:paraId="5BB0B84D" w14:textId="77777777" w:rsidR="00090866" w:rsidRDefault="00973202">
      <w:pPr>
        <w:spacing w:before="92"/>
        <w:ind w:left="1876" w:right="1537"/>
        <w:jc w:val="center"/>
        <w:rPr>
          <w:b/>
          <w:sz w:val="20"/>
        </w:rPr>
      </w:pPr>
      <w:r>
        <w:rPr>
          <w:b/>
          <w:sz w:val="20"/>
        </w:rPr>
        <w:t>DICHIARA INOLTRE</w:t>
      </w:r>
    </w:p>
    <w:p w14:paraId="259B3ED0" w14:textId="77777777" w:rsidR="00090866" w:rsidRDefault="00090866">
      <w:pPr>
        <w:pStyle w:val="Corpotesto"/>
        <w:spacing w:before="6"/>
        <w:rPr>
          <w:b/>
          <w:sz w:val="19"/>
        </w:rPr>
      </w:pPr>
    </w:p>
    <w:p w14:paraId="4FC56710" w14:textId="77777777" w:rsidR="00090866" w:rsidRDefault="00973202" w:rsidP="006F1F45">
      <w:pPr>
        <w:pStyle w:val="Corpotesto"/>
        <w:ind w:left="474"/>
        <w:jc w:val="both"/>
      </w:pPr>
      <w:r>
        <w:t>che nell’alloggio al quale si riferisce il contratto di locazione non abitano altri familiari oltre quelli risultanti dallo stato di famiglia anagrafica;</w:t>
      </w:r>
    </w:p>
    <w:p w14:paraId="630F9ED0" w14:textId="77777777" w:rsidR="00090866" w:rsidRDefault="00090866" w:rsidP="006F1F45">
      <w:pPr>
        <w:pStyle w:val="Corpotesto"/>
        <w:jc w:val="both"/>
      </w:pPr>
    </w:p>
    <w:p w14:paraId="694C6EC5" w14:textId="77777777" w:rsidR="00090866" w:rsidRDefault="00973202" w:rsidP="006F1F45">
      <w:pPr>
        <w:pStyle w:val="Corpotesto"/>
        <w:ind w:left="474"/>
        <w:jc w:val="both"/>
      </w:pPr>
      <w:r>
        <w:t>di essere consapevole delle sanzioni penali previste in caso di dichiarazioni false, e di essere a conoscenza di tutto quanto previsto dal Bando di Concorso;</w:t>
      </w:r>
    </w:p>
    <w:p w14:paraId="34427A45" w14:textId="77777777" w:rsidR="00090866" w:rsidRDefault="00090866" w:rsidP="006F1F45">
      <w:pPr>
        <w:pStyle w:val="Corpotesto"/>
        <w:jc w:val="both"/>
      </w:pPr>
    </w:p>
    <w:p w14:paraId="755988D2" w14:textId="77777777" w:rsidR="00090866" w:rsidRDefault="00973202" w:rsidP="006F1F45">
      <w:pPr>
        <w:pStyle w:val="Corpotesto"/>
        <w:ind w:left="474"/>
        <w:jc w:val="both"/>
      </w:pPr>
      <w:r>
        <w:t>di essere, inoltre, consapevole che la collocazione in graduatoria non comporterà automaticamente diritto all’erogazione del contributo riconosciuto;</w:t>
      </w:r>
    </w:p>
    <w:p w14:paraId="06E2E5BD" w14:textId="77777777" w:rsidR="00090866" w:rsidRDefault="00090866" w:rsidP="006F1F45">
      <w:pPr>
        <w:pStyle w:val="Corpotesto"/>
        <w:jc w:val="both"/>
        <w:rPr>
          <w:sz w:val="20"/>
        </w:rPr>
      </w:pPr>
    </w:p>
    <w:p w14:paraId="49944A78" w14:textId="77777777" w:rsidR="00090866" w:rsidRDefault="00090866" w:rsidP="006F1F45">
      <w:pPr>
        <w:pStyle w:val="Corpotesto"/>
        <w:spacing w:before="2"/>
        <w:jc w:val="both"/>
        <w:rPr>
          <w:sz w:val="16"/>
        </w:rPr>
      </w:pPr>
    </w:p>
    <w:p w14:paraId="58F9AA05" w14:textId="77777777" w:rsidR="00090866" w:rsidRDefault="00973202" w:rsidP="006F1F45">
      <w:pPr>
        <w:tabs>
          <w:tab w:val="left" w:pos="3749"/>
        </w:tabs>
        <w:spacing w:before="91"/>
        <w:ind w:left="474"/>
        <w:jc w:val="both"/>
      </w:pPr>
      <w:r>
        <w:t xml:space="preserve">Data </w:t>
      </w:r>
      <w:r>
        <w:rPr>
          <w:u w:val="single"/>
        </w:rPr>
        <w:t xml:space="preserve"> </w:t>
      </w:r>
      <w:r>
        <w:rPr>
          <w:u w:val="single"/>
        </w:rPr>
        <w:tab/>
      </w:r>
    </w:p>
    <w:p w14:paraId="7CFC6624" w14:textId="63FCDA75" w:rsidR="00090866" w:rsidRDefault="00D73ECF" w:rsidP="006F1F45">
      <w:pPr>
        <w:spacing w:before="2"/>
        <w:ind w:right="131"/>
        <w:jc w:val="both"/>
        <w:rPr>
          <w:sz w:val="20"/>
        </w:rPr>
      </w:pPr>
      <w:r>
        <w:rPr>
          <w:sz w:val="20"/>
        </w:rPr>
        <w:t xml:space="preserve">                                                                                                                                                    </w:t>
      </w:r>
      <w:r w:rsidR="00973202">
        <w:rPr>
          <w:sz w:val="20"/>
        </w:rPr>
        <w:t>IL DICHIARANTE</w:t>
      </w:r>
    </w:p>
    <w:p w14:paraId="79E77B98" w14:textId="77777777" w:rsidR="00090866" w:rsidRDefault="00090866" w:rsidP="006F1F45">
      <w:pPr>
        <w:pStyle w:val="Corpotesto"/>
        <w:jc w:val="both"/>
        <w:rPr>
          <w:sz w:val="20"/>
        </w:rPr>
      </w:pPr>
    </w:p>
    <w:p w14:paraId="407D74A0" w14:textId="3D49231F" w:rsidR="00090866" w:rsidRDefault="00973202" w:rsidP="006F1F45">
      <w:pPr>
        <w:pStyle w:val="Corpotesto"/>
        <w:spacing w:before="10"/>
        <w:jc w:val="both"/>
        <w:rPr>
          <w:sz w:val="15"/>
        </w:rPr>
      </w:pPr>
      <w:r>
        <w:rPr>
          <w:noProof/>
        </w:rPr>
        <mc:AlternateContent>
          <mc:Choice Requires="wps">
            <w:drawing>
              <wp:anchor distT="0" distB="0" distL="0" distR="0" simplePos="0" relativeHeight="251658240" behindDoc="1" locked="0" layoutInCell="1" allowOverlap="1" wp14:anchorId="3223CFF9" wp14:editId="7320682B">
                <wp:simplePos x="0" y="0"/>
                <wp:positionH relativeFrom="page">
                  <wp:posOffset>5210810</wp:posOffset>
                </wp:positionH>
                <wp:positionV relativeFrom="paragraph">
                  <wp:posOffset>143510</wp:posOffset>
                </wp:positionV>
                <wp:extent cx="18415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6BADF"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3pt,11.3pt" to="555.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" strokeweight=".4pt">
                <w10:wrap type="topAndBottom" anchorx="page"/>
              </v:line>
            </w:pict>
          </mc:Fallback>
        </mc:AlternateContent>
      </w:r>
    </w:p>
    <w:p w14:paraId="27EFE216" w14:textId="77777777" w:rsidR="00090866" w:rsidRDefault="00090866" w:rsidP="006F1F45">
      <w:pPr>
        <w:pStyle w:val="Corpotesto"/>
        <w:spacing w:before="5"/>
        <w:jc w:val="both"/>
        <w:rPr>
          <w:sz w:val="9"/>
        </w:rPr>
      </w:pPr>
    </w:p>
    <w:p w14:paraId="38C1362B" w14:textId="77777777" w:rsidR="00090866" w:rsidRDefault="00973202" w:rsidP="00D73ECF">
      <w:pPr>
        <w:pStyle w:val="Corpotesto"/>
        <w:spacing w:before="90"/>
        <w:ind w:left="474"/>
        <w:jc w:val="both"/>
      </w:pPr>
      <w:r>
        <w:t>Allega alla presente:</w:t>
      </w:r>
    </w:p>
    <w:p w14:paraId="6747D0BB" w14:textId="77777777" w:rsidR="00090866" w:rsidRDefault="00090866" w:rsidP="00D73ECF">
      <w:pPr>
        <w:pStyle w:val="Corpotesto"/>
        <w:spacing w:before="2"/>
        <w:jc w:val="both"/>
        <w:rPr>
          <w:sz w:val="16"/>
        </w:rPr>
      </w:pPr>
    </w:p>
    <w:p w14:paraId="491F9037" w14:textId="77777777" w:rsidR="00090866" w:rsidRDefault="00973202" w:rsidP="00D73ECF">
      <w:pPr>
        <w:pStyle w:val="Paragrafoelenco"/>
        <w:numPr>
          <w:ilvl w:val="0"/>
          <w:numId w:val="1"/>
        </w:numPr>
        <w:tabs>
          <w:tab w:val="left" w:pos="1195"/>
        </w:tabs>
        <w:spacing w:before="90"/>
        <w:ind w:hanging="361"/>
        <w:rPr>
          <w:sz w:val="24"/>
        </w:rPr>
      </w:pPr>
      <w:r>
        <w:rPr>
          <w:sz w:val="24"/>
        </w:rPr>
        <w:t>Copia del contratto regolarmente</w:t>
      </w:r>
      <w:r>
        <w:rPr>
          <w:spacing w:val="-1"/>
          <w:sz w:val="24"/>
        </w:rPr>
        <w:t xml:space="preserve"> </w:t>
      </w:r>
      <w:r>
        <w:rPr>
          <w:sz w:val="24"/>
        </w:rPr>
        <w:t>registrato;</w:t>
      </w:r>
    </w:p>
    <w:p w14:paraId="5AEC789A" w14:textId="77777777" w:rsidR="00090866" w:rsidRDefault="00090866" w:rsidP="00D73ECF">
      <w:pPr>
        <w:pStyle w:val="Corpotesto"/>
        <w:spacing w:before="2"/>
        <w:jc w:val="both"/>
        <w:rPr>
          <w:sz w:val="16"/>
        </w:rPr>
      </w:pPr>
    </w:p>
    <w:p w14:paraId="3CDB97FE" w14:textId="77777777" w:rsidR="00090866" w:rsidRDefault="00973202" w:rsidP="00D73ECF">
      <w:pPr>
        <w:pStyle w:val="Paragrafoelenco"/>
        <w:numPr>
          <w:ilvl w:val="0"/>
          <w:numId w:val="1"/>
        </w:numPr>
        <w:tabs>
          <w:tab w:val="left" w:pos="1195"/>
        </w:tabs>
        <w:spacing w:before="90"/>
        <w:ind w:right="132"/>
        <w:rPr>
          <w:sz w:val="24"/>
        </w:rPr>
      </w:pPr>
      <w:r>
        <w:rPr>
          <w:sz w:val="24"/>
        </w:rPr>
        <w:t>Copia della ricevuta di versamento dell’imposta annuale di registrazione relativa all’ultimo anno o relativa all’intero periodo di validità del contratto;</w:t>
      </w:r>
    </w:p>
    <w:p w14:paraId="4F62C244" w14:textId="77777777" w:rsidR="00090866" w:rsidRDefault="00090866" w:rsidP="00D73ECF">
      <w:pPr>
        <w:pStyle w:val="Corpotesto"/>
        <w:jc w:val="both"/>
      </w:pPr>
    </w:p>
    <w:p w14:paraId="1AC38020" w14:textId="77777777" w:rsidR="00090866" w:rsidRDefault="00973202" w:rsidP="00D73ECF">
      <w:pPr>
        <w:pStyle w:val="Paragrafoelenco"/>
        <w:numPr>
          <w:ilvl w:val="0"/>
          <w:numId w:val="1"/>
        </w:numPr>
        <w:tabs>
          <w:tab w:val="left" w:pos="1195"/>
        </w:tabs>
        <w:ind w:right="133"/>
        <w:rPr>
          <w:sz w:val="24"/>
        </w:rPr>
      </w:pPr>
      <w:r>
        <w:rPr>
          <w:sz w:val="24"/>
        </w:rPr>
        <w:t>Copia dei cedolini attestanti l’effettivo pagamento del canone di locazione alla data di presentazione</w:t>
      </w:r>
      <w:r>
        <w:rPr>
          <w:spacing w:val="-1"/>
          <w:sz w:val="24"/>
        </w:rPr>
        <w:t xml:space="preserve"> </w:t>
      </w:r>
      <w:r>
        <w:rPr>
          <w:sz w:val="24"/>
        </w:rPr>
        <w:t>dell’istanza.</w:t>
      </w:r>
    </w:p>
    <w:p w14:paraId="591701CC" w14:textId="77777777" w:rsidR="00090866" w:rsidRDefault="00090866" w:rsidP="00D73ECF">
      <w:pPr>
        <w:pStyle w:val="Corpotesto"/>
        <w:jc w:val="both"/>
      </w:pPr>
    </w:p>
    <w:p w14:paraId="62ACD576" w14:textId="77777777" w:rsidR="00090866" w:rsidRDefault="00973202" w:rsidP="00D73ECF">
      <w:pPr>
        <w:pStyle w:val="Paragrafoelenco"/>
        <w:numPr>
          <w:ilvl w:val="0"/>
          <w:numId w:val="1"/>
        </w:numPr>
        <w:tabs>
          <w:tab w:val="left" w:pos="1195"/>
        </w:tabs>
        <w:ind w:hanging="361"/>
        <w:rPr>
          <w:sz w:val="24"/>
        </w:rPr>
      </w:pPr>
      <w:r>
        <w:rPr>
          <w:sz w:val="24"/>
        </w:rPr>
        <w:t>Copia dell’ISEE del nucleo familiare in corso di</w:t>
      </w:r>
      <w:r>
        <w:rPr>
          <w:spacing w:val="-1"/>
          <w:sz w:val="24"/>
        </w:rPr>
        <w:t xml:space="preserve"> </w:t>
      </w:r>
      <w:r>
        <w:rPr>
          <w:sz w:val="24"/>
        </w:rPr>
        <w:t>validità:</w:t>
      </w:r>
    </w:p>
    <w:p w14:paraId="1B85EE5B" w14:textId="77777777" w:rsidR="00090866" w:rsidRDefault="00090866" w:rsidP="00D73ECF">
      <w:pPr>
        <w:pStyle w:val="Corpotesto"/>
        <w:spacing w:before="2"/>
        <w:jc w:val="both"/>
        <w:rPr>
          <w:sz w:val="16"/>
        </w:rPr>
      </w:pPr>
    </w:p>
    <w:p w14:paraId="7C15CE67" w14:textId="77777777" w:rsidR="00090866" w:rsidRDefault="00973202" w:rsidP="00D73ECF">
      <w:pPr>
        <w:pStyle w:val="Paragrafoelenco"/>
        <w:numPr>
          <w:ilvl w:val="0"/>
          <w:numId w:val="1"/>
        </w:numPr>
        <w:tabs>
          <w:tab w:val="left" w:pos="1195"/>
        </w:tabs>
        <w:spacing w:before="90"/>
        <w:ind w:hanging="361"/>
        <w:rPr>
          <w:sz w:val="24"/>
        </w:rPr>
      </w:pPr>
      <w:r>
        <w:rPr>
          <w:sz w:val="24"/>
        </w:rPr>
        <w:t>Copia di un documento di identità in corso di validità e codice fiscale del</w:t>
      </w:r>
      <w:r>
        <w:rPr>
          <w:spacing w:val="-4"/>
          <w:sz w:val="24"/>
        </w:rPr>
        <w:t xml:space="preserve"> </w:t>
      </w:r>
      <w:r>
        <w:rPr>
          <w:sz w:val="24"/>
        </w:rPr>
        <w:t>richiedente;</w:t>
      </w:r>
    </w:p>
    <w:p w14:paraId="6B9C5235" w14:textId="77777777" w:rsidR="00090866" w:rsidRDefault="00090866" w:rsidP="00D73ECF">
      <w:pPr>
        <w:pStyle w:val="Corpotesto"/>
        <w:spacing w:before="2"/>
        <w:jc w:val="both"/>
        <w:rPr>
          <w:sz w:val="16"/>
        </w:rPr>
      </w:pPr>
    </w:p>
    <w:p w14:paraId="670AA0C8" w14:textId="77777777" w:rsidR="00090866" w:rsidRDefault="00973202" w:rsidP="00D73ECF">
      <w:pPr>
        <w:pStyle w:val="Paragrafoelenco"/>
        <w:numPr>
          <w:ilvl w:val="0"/>
          <w:numId w:val="1"/>
        </w:numPr>
        <w:tabs>
          <w:tab w:val="left" w:pos="1195"/>
        </w:tabs>
        <w:spacing w:before="90"/>
        <w:ind w:hanging="361"/>
        <w:rPr>
          <w:sz w:val="24"/>
        </w:rPr>
      </w:pPr>
      <w:r>
        <w:rPr>
          <w:sz w:val="24"/>
        </w:rPr>
        <w:t>Per gli immigrati, regolare permesso di</w:t>
      </w:r>
      <w:r>
        <w:rPr>
          <w:spacing w:val="-2"/>
          <w:sz w:val="24"/>
        </w:rPr>
        <w:t xml:space="preserve"> </w:t>
      </w:r>
      <w:r>
        <w:rPr>
          <w:sz w:val="24"/>
        </w:rPr>
        <w:t>soggiorno;</w:t>
      </w:r>
    </w:p>
    <w:p w14:paraId="73187946" w14:textId="77777777" w:rsidR="006F1F45" w:rsidRDefault="006F1F45" w:rsidP="00D73ECF">
      <w:pPr>
        <w:pStyle w:val="Corpotesto"/>
        <w:spacing w:before="5"/>
        <w:jc w:val="both"/>
        <w:rPr>
          <w:sz w:val="20"/>
        </w:rPr>
      </w:pPr>
    </w:p>
    <w:p w14:paraId="31BF40BD" w14:textId="77777777" w:rsidR="00090866" w:rsidRDefault="00090866" w:rsidP="006F1F45">
      <w:pPr>
        <w:jc w:val="both"/>
        <w:sectPr w:rsidR="00090866">
          <w:pgSz w:w="12240" w:h="15840"/>
          <w:pgMar w:top="1420" w:right="1000" w:bottom="280" w:left="1020" w:header="720" w:footer="720" w:gutter="0"/>
          <w:cols w:space="720"/>
        </w:sectPr>
      </w:pPr>
    </w:p>
    <w:p w14:paraId="11235546" w14:textId="08740FB2" w:rsidR="00090866" w:rsidRDefault="006F1F45" w:rsidP="00DE5CAD">
      <w:pPr>
        <w:jc w:val="both"/>
        <w:rPr>
          <w:b/>
        </w:rPr>
      </w:pPr>
      <w:r>
        <w:rPr>
          <w:b/>
        </w:rPr>
        <w:lastRenderedPageBreak/>
        <w:t>ATTENZIONE: si raccomanda di compilare la presente dichiarazione in ogni sua parte e di controllare</w:t>
      </w:r>
      <w:r w:rsidR="00D64728">
        <w:rPr>
          <w:b/>
        </w:rPr>
        <w:t xml:space="preserve"> </w:t>
      </w:r>
      <w:r w:rsidR="00973202">
        <w:rPr>
          <w:b/>
        </w:rPr>
        <w:t>che la domanda sia debitamente firmata.</w:t>
      </w:r>
    </w:p>
    <w:p w14:paraId="67C6D17D" w14:textId="77777777" w:rsidR="00D73ECF" w:rsidRDefault="00D73ECF" w:rsidP="00DE5CAD">
      <w:pPr>
        <w:jc w:val="both"/>
        <w:rPr>
          <w:b/>
        </w:rPr>
      </w:pPr>
    </w:p>
    <w:p w14:paraId="138B2444" w14:textId="74DF05D7" w:rsidR="00090866" w:rsidRDefault="00D64728" w:rsidP="00DE5CAD">
      <w:pPr>
        <w:jc w:val="both"/>
        <w:rPr>
          <w:b/>
        </w:rPr>
      </w:pPr>
      <w:r>
        <w:rPr>
          <w:b/>
        </w:rPr>
        <w:t>Il modulo di domanda è s</w:t>
      </w:r>
      <w:r w:rsidR="00973202">
        <w:rPr>
          <w:b/>
        </w:rPr>
        <w:t xml:space="preserve">a presentare direttamente presso: UFFICIO PROTOCOLLO ENTRO E NON OLTRE IL GIORNO </w:t>
      </w:r>
      <w:r w:rsidR="00D73ECF">
        <w:rPr>
          <w:b/>
        </w:rPr>
        <w:t>25/10/2021</w:t>
      </w:r>
      <w:r>
        <w:rPr>
          <w:b/>
        </w:rPr>
        <w:t xml:space="preserve"> alle ore 12.30</w:t>
      </w:r>
    </w:p>
    <w:p w14:paraId="79A8C70F" w14:textId="77777777" w:rsidR="00D64728" w:rsidRDefault="00D64728" w:rsidP="00DE5CAD">
      <w:pPr>
        <w:pStyle w:val="Titolo1"/>
        <w:jc w:val="both"/>
      </w:pPr>
    </w:p>
    <w:p w14:paraId="5BFB0344" w14:textId="5F976262" w:rsidR="00090866" w:rsidRDefault="00973202" w:rsidP="00DE5CAD">
      <w:pPr>
        <w:pStyle w:val="Titolo1"/>
        <w:jc w:val="both"/>
      </w:pPr>
      <w:r>
        <w:t xml:space="preserve">Oppure: Spedire per posta </w:t>
      </w:r>
      <w:r>
        <w:rPr>
          <w:i/>
        </w:rPr>
        <w:t xml:space="preserve">tramite raccomandata a/r </w:t>
      </w:r>
      <w:r>
        <w:t xml:space="preserve">allo stesso indirizzo, entro e non oltre la data suddetta o inviare tramite </w:t>
      </w:r>
      <w:proofErr w:type="spellStart"/>
      <w:r w:rsidR="008E0771">
        <w:t>P</w:t>
      </w:r>
      <w:r>
        <w:t>ec</w:t>
      </w:r>
      <w:proofErr w:type="spellEnd"/>
      <w:r>
        <w:t xml:space="preserve"> all’indirizz</w:t>
      </w:r>
      <w:hyperlink r:id="rId5">
        <w:r>
          <w:t>o: protocollo.nuraminis@legalmail.it</w:t>
        </w:r>
      </w:hyperlink>
    </w:p>
    <w:p w14:paraId="4DDD6A61" w14:textId="4246DF4F" w:rsidR="00D64728" w:rsidRDefault="00D64728" w:rsidP="006F1F45">
      <w:pPr>
        <w:pStyle w:val="Titolo1"/>
        <w:ind w:left="114"/>
        <w:jc w:val="both"/>
      </w:pPr>
    </w:p>
    <w:p w14:paraId="33F1ABE6" w14:textId="77777777" w:rsidR="00D64728" w:rsidRDefault="00D64728" w:rsidP="006F1F45">
      <w:pPr>
        <w:pStyle w:val="Titolo1"/>
        <w:ind w:left="114"/>
        <w:jc w:val="both"/>
      </w:pPr>
    </w:p>
    <w:p w14:paraId="47B93B3E" w14:textId="77777777" w:rsidR="00090866" w:rsidRDefault="00090866" w:rsidP="006F1F45">
      <w:pPr>
        <w:pStyle w:val="Corpotesto"/>
        <w:spacing w:before="5"/>
        <w:jc w:val="both"/>
        <w:rPr>
          <w:b/>
        </w:rPr>
      </w:pPr>
    </w:p>
    <w:p w14:paraId="1C924312" w14:textId="77777777" w:rsidR="00090866" w:rsidRDefault="00090866" w:rsidP="006F1F45">
      <w:pPr>
        <w:pStyle w:val="Corpotesto"/>
        <w:spacing w:before="4"/>
        <w:jc w:val="both"/>
        <w:rPr>
          <w:sz w:val="17"/>
        </w:rPr>
      </w:pPr>
    </w:p>
    <w:sectPr w:rsidR="00090866">
      <w:pgSz w:w="11900" w:h="1682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6145"/>
    <w:multiLevelType w:val="hybridMultilevel"/>
    <w:tmpl w:val="E1A66166"/>
    <w:lvl w:ilvl="0" w:tplc="0EBCA1DE">
      <w:numFmt w:val="bullet"/>
      <w:lvlText w:val=""/>
      <w:lvlJc w:val="left"/>
      <w:pPr>
        <w:ind w:left="834" w:hanging="360"/>
      </w:pPr>
      <w:rPr>
        <w:rFonts w:ascii="Wingdings" w:eastAsia="Wingdings" w:hAnsi="Wingdings" w:cs="Wingdings" w:hint="default"/>
        <w:w w:val="100"/>
        <w:sz w:val="20"/>
        <w:szCs w:val="20"/>
        <w:lang w:val="it-IT" w:eastAsia="it-IT" w:bidi="it-IT"/>
      </w:rPr>
    </w:lvl>
    <w:lvl w:ilvl="1" w:tplc="50B2381A">
      <w:numFmt w:val="bullet"/>
      <w:lvlText w:val=""/>
      <w:lvlJc w:val="left"/>
      <w:pPr>
        <w:ind w:left="1194" w:hanging="360"/>
      </w:pPr>
      <w:rPr>
        <w:rFonts w:ascii="Symbol" w:eastAsia="Symbol" w:hAnsi="Symbol" w:cs="Symbol" w:hint="default"/>
        <w:w w:val="100"/>
        <w:position w:val="1"/>
        <w:sz w:val="20"/>
        <w:szCs w:val="20"/>
        <w:lang w:val="it-IT" w:eastAsia="it-IT" w:bidi="it-IT"/>
      </w:rPr>
    </w:lvl>
    <w:lvl w:ilvl="2" w:tplc="A14C6370">
      <w:numFmt w:val="bullet"/>
      <w:lvlText w:val="•"/>
      <w:lvlJc w:val="left"/>
      <w:pPr>
        <w:ind w:left="4160" w:hanging="360"/>
      </w:pPr>
      <w:rPr>
        <w:rFonts w:hint="default"/>
        <w:lang w:val="it-IT" w:eastAsia="it-IT" w:bidi="it-IT"/>
      </w:rPr>
    </w:lvl>
    <w:lvl w:ilvl="3" w:tplc="527A8DAC">
      <w:numFmt w:val="bullet"/>
      <w:lvlText w:val="•"/>
      <w:lvlJc w:val="left"/>
      <w:pPr>
        <w:ind w:left="4917" w:hanging="360"/>
      </w:pPr>
      <w:rPr>
        <w:rFonts w:hint="default"/>
        <w:lang w:val="it-IT" w:eastAsia="it-IT" w:bidi="it-IT"/>
      </w:rPr>
    </w:lvl>
    <w:lvl w:ilvl="4" w:tplc="9CE21B9E">
      <w:numFmt w:val="bullet"/>
      <w:lvlText w:val="•"/>
      <w:lvlJc w:val="left"/>
      <w:pPr>
        <w:ind w:left="5675" w:hanging="360"/>
      </w:pPr>
      <w:rPr>
        <w:rFonts w:hint="default"/>
        <w:lang w:val="it-IT" w:eastAsia="it-IT" w:bidi="it-IT"/>
      </w:rPr>
    </w:lvl>
    <w:lvl w:ilvl="5" w:tplc="E7EA9EA8">
      <w:numFmt w:val="bullet"/>
      <w:lvlText w:val="•"/>
      <w:lvlJc w:val="left"/>
      <w:pPr>
        <w:ind w:left="6432" w:hanging="360"/>
      </w:pPr>
      <w:rPr>
        <w:rFonts w:hint="default"/>
        <w:lang w:val="it-IT" w:eastAsia="it-IT" w:bidi="it-IT"/>
      </w:rPr>
    </w:lvl>
    <w:lvl w:ilvl="6" w:tplc="3F5AC3D4">
      <w:numFmt w:val="bullet"/>
      <w:lvlText w:val="•"/>
      <w:lvlJc w:val="left"/>
      <w:pPr>
        <w:ind w:left="7190" w:hanging="360"/>
      </w:pPr>
      <w:rPr>
        <w:rFonts w:hint="default"/>
        <w:lang w:val="it-IT" w:eastAsia="it-IT" w:bidi="it-IT"/>
      </w:rPr>
    </w:lvl>
    <w:lvl w:ilvl="7" w:tplc="3716C24A">
      <w:numFmt w:val="bullet"/>
      <w:lvlText w:val="•"/>
      <w:lvlJc w:val="left"/>
      <w:pPr>
        <w:ind w:left="7947" w:hanging="360"/>
      </w:pPr>
      <w:rPr>
        <w:rFonts w:hint="default"/>
        <w:lang w:val="it-IT" w:eastAsia="it-IT" w:bidi="it-IT"/>
      </w:rPr>
    </w:lvl>
    <w:lvl w:ilvl="8" w:tplc="3D5676E2">
      <w:numFmt w:val="bullet"/>
      <w:lvlText w:val="•"/>
      <w:lvlJc w:val="left"/>
      <w:pPr>
        <w:ind w:left="8705" w:hanging="360"/>
      </w:pPr>
      <w:rPr>
        <w:rFonts w:hint="default"/>
        <w:lang w:val="it-IT" w:eastAsia="it-IT" w:bidi="it-IT"/>
      </w:rPr>
    </w:lvl>
  </w:abstractNum>
  <w:abstractNum w:abstractNumId="1" w15:restartNumberingAfterBreak="0">
    <w:nsid w:val="6DEE045F"/>
    <w:multiLevelType w:val="hybridMultilevel"/>
    <w:tmpl w:val="A808AB60"/>
    <w:lvl w:ilvl="0" w:tplc="179032F6">
      <w:numFmt w:val="bullet"/>
      <w:lvlText w:val=""/>
      <w:lvlJc w:val="left"/>
      <w:pPr>
        <w:ind w:left="1194" w:hanging="360"/>
      </w:pPr>
      <w:rPr>
        <w:rFonts w:ascii="Wingdings" w:eastAsia="Wingdings" w:hAnsi="Wingdings" w:cs="Wingdings" w:hint="default"/>
        <w:w w:val="100"/>
        <w:sz w:val="20"/>
        <w:szCs w:val="20"/>
        <w:lang w:val="it-IT" w:eastAsia="it-IT" w:bidi="it-IT"/>
      </w:rPr>
    </w:lvl>
    <w:lvl w:ilvl="1" w:tplc="643CE702">
      <w:numFmt w:val="bullet"/>
      <w:lvlText w:val="•"/>
      <w:lvlJc w:val="left"/>
      <w:pPr>
        <w:ind w:left="2102" w:hanging="360"/>
      </w:pPr>
      <w:rPr>
        <w:rFonts w:hint="default"/>
        <w:lang w:val="it-IT" w:eastAsia="it-IT" w:bidi="it-IT"/>
      </w:rPr>
    </w:lvl>
    <w:lvl w:ilvl="2" w:tplc="E7600932">
      <w:numFmt w:val="bullet"/>
      <w:lvlText w:val="•"/>
      <w:lvlJc w:val="left"/>
      <w:pPr>
        <w:ind w:left="3004" w:hanging="360"/>
      </w:pPr>
      <w:rPr>
        <w:rFonts w:hint="default"/>
        <w:lang w:val="it-IT" w:eastAsia="it-IT" w:bidi="it-IT"/>
      </w:rPr>
    </w:lvl>
    <w:lvl w:ilvl="3" w:tplc="390831B0">
      <w:numFmt w:val="bullet"/>
      <w:lvlText w:val="•"/>
      <w:lvlJc w:val="left"/>
      <w:pPr>
        <w:ind w:left="3906" w:hanging="360"/>
      </w:pPr>
      <w:rPr>
        <w:rFonts w:hint="default"/>
        <w:lang w:val="it-IT" w:eastAsia="it-IT" w:bidi="it-IT"/>
      </w:rPr>
    </w:lvl>
    <w:lvl w:ilvl="4" w:tplc="A3F6A9FC">
      <w:numFmt w:val="bullet"/>
      <w:lvlText w:val="•"/>
      <w:lvlJc w:val="left"/>
      <w:pPr>
        <w:ind w:left="4808" w:hanging="360"/>
      </w:pPr>
      <w:rPr>
        <w:rFonts w:hint="default"/>
        <w:lang w:val="it-IT" w:eastAsia="it-IT" w:bidi="it-IT"/>
      </w:rPr>
    </w:lvl>
    <w:lvl w:ilvl="5" w:tplc="CD5863B4">
      <w:numFmt w:val="bullet"/>
      <w:lvlText w:val="•"/>
      <w:lvlJc w:val="left"/>
      <w:pPr>
        <w:ind w:left="5710" w:hanging="360"/>
      </w:pPr>
      <w:rPr>
        <w:rFonts w:hint="default"/>
        <w:lang w:val="it-IT" w:eastAsia="it-IT" w:bidi="it-IT"/>
      </w:rPr>
    </w:lvl>
    <w:lvl w:ilvl="6" w:tplc="6026EBD4">
      <w:numFmt w:val="bullet"/>
      <w:lvlText w:val="•"/>
      <w:lvlJc w:val="left"/>
      <w:pPr>
        <w:ind w:left="6612" w:hanging="360"/>
      </w:pPr>
      <w:rPr>
        <w:rFonts w:hint="default"/>
        <w:lang w:val="it-IT" w:eastAsia="it-IT" w:bidi="it-IT"/>
      </w:rPr>
    </w:lvl>
    <w:lvl w:ilvl="7" w:tplc="CA1051C4">
      <w:numFmt w:val="bullet"/>
      <w:lvlText w:val="•"/>
      <w:lvlJc w:val="left"/>
      <w:pPr>
        <w:ind w:left="7514" w:hanging="360"/>
      </w:pPr>
      <w:rPr>
        <w:rFonts w:hint="default"/>
        <w:lang w:val="it-IT" w:eastAsia="it-IT" w:bidi="it-IT"/>
      </w:rPr>
    </w:lvl>
    <w:lvl w:ilvl="8" w:tplc="5D96D5C6">
      <w:numFmt w:val="bullet"/>
      <w:lvlText w:val="•"/>
      <w:lvlJc w:val="left"/>
      <w:pPr>
        <w:ind w:left="8416"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66"/>
    <w:rsid w:val="00090866"/>
    <w:rsid w:val="001C12C1"/>
    <w:rsid w:val="003D2856"/>
    <w:rsid w:val="00447BC9"/>
    <w:rsid w:val="006F1F45"/>
    <w:rsid w:val="0075737D"/>
    <w:rsid w:val="008E0771"/>
    <w:rsid w:val="00973202"/>
    <w:rsid w:val="00D05C48"/>
    <w:rsid w:val="00D64728"/>
    <w:rsid w:val="00D73ECF"/>
    <w:rsid w:val="00DE5C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64C7"/>
  <w15:docId w15:val="{5048C3A2-D8D8-4E0C-8DB7-5C79A129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4"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nuraminis@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Frau</dc:creator>
  <cp:lastModifiedBy>comune nuraminis</cp:lastModifiedBy>
  <cp:revision>6</cp:revision>
  <dcterms:created xsi:type="dcterms:W3CDTF">2021-09-21T11:55:00Z</dcterms:created>
  <dcterms:modified xsi:type="dcterms:W3CDTF">2021-09-22T07:40:00Z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Sub Systems, Inc. - pdc7</vt:lpwstr>
  </property>
  <property fmtid="{D5CDD505-2E9C-101B-9397-08002B2CF9AE}" pid="4" name="LastSaved">
    <vt:filetime>2020-05-04T00:00:00Z</vt:filetime>
  </property>
</Properties>
</file>